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ECFA4" w14:textId="28751944" w:rsidR="002171CB" w:rsidRPr="001C0117" w:rsidRDefault="002171CB" w:rsidP="002171CB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  <w:r w:rsidRPr="001C0117">
        <w:rPr>
          <w:b/>
          <w:sz w:val="28"/>
          <w:szCs w:val="28"/>
        </w:rPr>
        <w:t>ОТЧ</w:t>
      </w:r>
      <w:r>
        <w:rPr>
          <w:b/>
          <w:sz w:val="28"/>
          <w:szCs w:val="28"/>
        </w:rPr>
        <w:t>Е</w:t>
      </w:r>
      <w:r w:rsidRPr="001C0117">
        <w:rPr>
          <w:b/>
          <w:sz w:val="28"/>
          <w:szCs w:val="28"/>
        </w:rPr>
        <w:t>Т</w:t>
      </w:r>
    </w:p>
    <w:p w14:paraId="0C8075B6" w14:textId="77777777" w:rsidR="002171CB" w:rsidRPr="001C0117" w:rsidRDefault="002171CB" w:rsidP="002171CB">
      <w:pPr>
        <w:widowControl w:val="0"/>
        <w:jc w:val="center"/>
        <w:rPr>
          <w:b/>
          <w:sz w:val="28"/>
          <w:szCs w:val="28"/>
        </w:rPr>
      </w:pPr>
      <w:r w:rsidRPr="001C0117">
        <w:rPr>
          <w:b/>
          <w:sz w:val="28"/>
          <w:szCs w:val="28"/>
        </w:rPr>
        <w:t xml:space="preserve">о работе постоянной комиссии по законодательству и вопросам местного самоуправления </w:t>
      </w:r>
      <w:r>
        <w:rPr>
          <w:b/>
          <w:sz w:val="28"/>
          <w:szCs w:val="28"/>
        </w:rPr>
        <w:t xml:space="preserve">Переславль-Залесской городской Думы </w:t>
      </w:r>
      <w:r w:rsidRPr="001C0117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20</w:t>
      </w:r>
      <w:r w:rsidRPr="001C0117">
        <w:rPr>
          <w:b/>
          <w:sz w:val="28"/>
          <w:szCs w:val="28"/>
        </w:rPr>
        <w:t xml:space="preserve"> год</w:t>
      </w:r>
    </w:p>
    <w:p w14:paraId="37308442" w14:textId="77777777" w:rsidR="002171CB" w:rsidRPr="001C0117" w:rsidRDefault="002171CB" w:rsidP="002171CB">
      <w:pPr>
        <w:widowControl w:val="0"/>
        <w:ind w:firstLine="720"/>
        <w:jc w:val="both"/>
        <w:rPr>
          <w:sz w:val="28"/>
          <w:szCs w:val="28"/>
        </w:rPr>
      </w:pPr>
    </w:p>
    <w:p w14:paraId="5B4EBA35" w14:textId="77777777" w:rsidR="002171CB" w:rsidRPr="00E828AD" w:rsidRDefault="002171CB" w:rsidP="002171CB">
      <w:pPr>
        <w:widowControl w:val="0"/>
        <w:ind w:firstLine="720"/>
        <w:jc w:val="both"/>
        <w:rPr>
          <w:sz w:val="28"/>
          <w:szCs w:val="28"/>
        </w:rPr>
      </w:pPr>
      <w:r w:rsidRPr="001C0117">
        <w:rPr>
          <w:sz w:val="28"/>
          <w:szCs w:val="28"/>
        </w:rPr>
        <w:t>Постоянная комиссия по законодательству и вопросам местного самоуправления (далее – постоянная комиссия) образована решением Переславль-Залесской городской Думы</w:t>
      </w:r>
      <w:r>
        <w:rPr>
          <w:sz w:val="28"/>
          <w:szCs w:val="28"/>
        </w:rPr>
        <w:t xml:space="preserve"> седьмого</w:t>
      </w:r>
      <w:r w:rsidRPr="00E828AD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>27.09.</w:t>
      </w:r>
      <w:r w:rsidRPr="00E828A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74</w:t>
      </w:r>
      <w:r w:rsidRPr="00E828AD">
        <w:rPr>
          <w:sz w:val="28"/>
          <w:szCs w:val="28"/>
        </w:rPr>
        <w:t>.</w:t>
      </w:r>
    </w:p>
    <w:p w14:paraId="764A621C" w14:textId="77777777" w:rsidR="002171CB" w:rsidRPr="00D50E0F" w:rsidRDefault="002171CB" w:rsidP="002171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году в</w:t>
      </w:r>
      <w:r w:rsidRPr="00621045">
        <w:rPr>
          <w:sz w:val="28"/>
          <w:szCs w:val="28"/>
        </w:rPr>
        <w:t xml:space="preserve"> состав постоянной комиссии входи</w:t>
      </w:r>
      <w:r>
        <w:rPr>
          <w:sz w:val="28"/>
          <w:szCs w:val="28"/>
        </w:rPr>
        <w:t>ли</w:t>
      </w:r>
      <w:r w:rsidRPr="00621045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1C0117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 xml:space="preserve">ов: председатель постоянной комиссии – Царев С.Г., члены постоянной комиссии: </w:t>
      </w:r>
      <w:proofErr w:type="spellStart"/>
      <w:r>
        <w:rPr>
          <w:sz w:val="28"/>
          <w:szCs w:val="28"/>
        </w:rPr>
        <w:t>Атабалаев</w:t>
      </w:r>
      <w:proofErr w:type="spellEnd"/>
      <w:r>
        <w:rPr>
          <w:sz w:val="28"/>
          <w:szCs w:val="28"/>
        </w:rPr>
        <w:t xml:space="preserve"> Г.И., Работников Е.А., Миронова Г.В., Таранова С.А.</w:t>
      </w:r>
    </w:p>
    <w:p w14:paraId="1EA2CABA" w14:textId="77777777" w:rsidR="002171CB" w:rsidRDefault="002171CB" w:rsidP="002171CB">
      <w:pPr>
        <w:widowControl w:val="0"/>
        <w:ind w:firstLine="720"/>
        <w:jc w:val="both"/>
        <w:rPr>
          <w:sz w:val="28"/>
          <w:szCs w:val="28"/>
        </w:rPr>
      </w:pPr>
      <w:r w:rsidRPr="001C0117">
        <w:rPr>
          <w:sz w:val="28"/>
          <w:szCs w:val="28"/>
        </w:rPr>
        <w:t xml:space="preserve">Свою деятельность постоянная комиссия осуществляла в соответствии с Регламентом Переславль-Залесской городской Думы. </w:t>
      </w:r>
    </w:p>
    <w:p w14:paraId="66481377" w14:textId="77777777" w:rsidR="002171CB" w:rsidRPr="00F914E2" w:rsidRDefault="002171CB" w:rsidP="002171CB">
      <w:pPr>
        <w:widowControl w:val="0"/>
        <w:ind w:firstLine="720"/>
        <w:jc w:val="both"/>
        <w:rPr>
          <w:sz w:val="28"/>
          <w:szCs w:val="28"/>
        </w:rPr>
      </w:pPr>
      <w:r w:rsidRPr="001C0117">
        <w:rPr>
          <w:sz w:val="28"/>
          <w:szCs w:val="28"/>
        </w:rPr>
        <w:t xml:space="preserve">Основной формой работы </w:t>
      </w:r>
      <w:r>
        <w:rPr>
          <w:sz w:val="28"/>
          <w:szCs w:val="28"/>
        </w:rPr>
        <w:t xml:space="preserve">постоянной </w:t>
      </w:r>
      <w:r w:rsidRPr="001C0117">
        <w:rPr>
          <w:sz w:val="28"/>
          <w:szCs w:val="28"/>
        </w:rPr>
        <w:t xml:space="preserve">комиссии является проведение заседаний. </w:t>
      </w:r>
      <w:r>
        <w:rPr>
          <w:sz w:val="28"/>
          <w:szCs w:val="28"/>
        </w:rPr>
        <w:t>В</w:t>
      </w:r>
      <w:r w:rsidRPr="001C0117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1C0117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C0117">
        <w:rPr>
          <w:sz w:val="28"/>
          <w:szCs w:val="28"/>
        </w:rPr>
        <w:t xml:space="preserve"> постоянная комиссия провела</w:t>
      </w:r>
      <w:r>
        <w:rPr>
          <w:sz w:val="28"/>
          <w:szCs w:val="28"/>
        </w:rPr>
        <w:t xml:space="preserve"> 13</w:t>
      </w:r>
      <w:r w:rsidRPr="001C0117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й (в том числе одно совместное заседание), в которых принимали участие представители</w:t>
      </w:r>
      <w:r w:rsidRPr="00F914E2">
        <w:rPr>
          <w:sz w:val="28"/>
          <w:szCs w:val="28"/>
        </w:rPr>
        <w:t xml:space="preserve"> Администрации города </w:t>
      </w:r>
      <w:r>
        <w:rPr>
          <w:sz w:val="28"/>
          <w:szCs w:val="28"/>
        </w:rPr>
        <w:t>Переславля-Залесского, а также</w:t>
      </w:r>
      <w:r w:rsidRPr="00F914E2">
        <w:rPr>
          <w:sz w:val="28"/>
          <w:szCs w:val="28"/>
        </w:rPr>
        <w:t xml:space="preserve"> </w:t>
      </w:r>
      <w:r>
        <w:rPr>
          <w:sz w:val="28"/>
          <w:szCs w:val="28"/>
        </w:rPr>
        <w:t>другие лица, ответственные за рассмотрение вопросов.</w:t>
      </w:r>
    </w:p>
    <w:p w14:paraId="761FAA86" w14:textId="77777777" w:rsidR="002171CB" w:rsidRDefault="002171CB" w:rsidP="002171CB">
      <w:pPr>
        <w:widowControl w:val="0"/>
        <w:ind w:firstLine="709"/>
        <w:jc w:val="both"/>
        <w:rPr>
          <w:sz w:val="28"/>
          <w:szCs w:val="28"/>
        </w:rPr>
      </w:pPr>
      <w:r w:rsidRPr="001C0117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вопросов ведения</w:t>
      </w:r>
      <w:r w:rsidRPr="001C0117">
        <w:rPr>
          <w:sz w:val="28"/>
          <w:szCs w:val="28"/>
        </w:rPr>
        <w:t xml:space="preserve"> постоянной комиссии, утвержденных решением городской Думы от </w:t>
      </w:r>
      <w:r>
        <w:rPr>
          <w:sz w:val="28"/>
          <w:szCs w:val="28"/>
        </w:rPr>
        <w:t>25</w:t>
      </w:r>
      <w:r w:rsidRPr="00E828A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E828A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E828AD">
        <w:rPr>
          <w:sz w:val="28"/>
          <w:szCs w:val="28"/>
        </w:rPr>
        <w:t>1</w:t>
      </w:r>
      <w:r>
        <w:rPr>
          <w:sz w:val="28"/>
          <w:szCs w:val="28"/>
        </w:rPr>
        <w:t>00</w:t>
      </w:r>
      <w:r w:rsidRPr="001C011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постоянная комиссия рассматривала </w:t>
      </w:r>
      <w:r w:rsidRPr="001C0117">
        <w:rPr>
          <w:sz w:val="28"/>
          <w:szCs w:val="28"/>
        </w:rPr>
        <w:t xml:space="preserve">проекты решений </w:t>
      </w:r>
      <w:r>
        <w:rPr>
          <w:sz w:val="28"/>
          <w:szCs w:val="28"/>
        </w:rPr>
        <w:t>Переславль-Залесской городской Думы:</w:t>
      </w:r>
    </w:p>
    <w:p w14:paraId="37DDBEE8" w14:textId="77777777" w:rsidR="002171CB" w:rsidRPr="00E3729D" w:rsidRDefault="002171CB" w:rsidP="002171CB">
      <w:pPr>
        <w:pStyle w:val="a3"/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</w:t>
      </w:r>
      <w:r w:rsidRPr="00E3729D">
        <w:rPr>
          <w:bCs/>
          <w:sz w:val="28"/>
          <w:szCs w:val="28"/>
        </w:rPr>
        <w:t xml:space="preserve">Об утверждении порядка размещения </w:t>
      </w:r>
      <w:r w:rsidRPr="00E3729D">
        <w:rPr>
          <w:sz w:val="28"/>
          <w:szCs w:val="28"/>
        </w:rPr>
        <w:t>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городского округа города Переславля-Залесского,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органов местного самоуправления г. Переславля-Залесского и предоставления этих сведений средствам массовой</w:t>
      </w:r>
      <w:r>
        <w:rPr>
          <w:sz w:val="28"/>
          <w:szCs w:val="28"/>
        </w:rPr>
        <w:t xml:space="preserve"> информации для опубликования»;</w:t>
      </w:r>
    </w:p>
    <w:p w14:paraId="50F1973B" w14:textId="77777777" w:rsidR="002171CB" w:rsidRPr="00E3729D" w:rsidRDefault="002171CB" w:rsidP="002171CB">
      <w:pPr>
        <w:pStyle w:val="a3"/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28.04.2011 № 45 «О Положении о противодействии корру</w:t>
      </w:r>
      <w:r>
        <w:rPr>
          <w:sz w:val="28"/>
          <w:szCs w:val="28"/>
        </w:rPr>
        <w:t>пции в г. Переславле-Залесском»;</w:t>
      </w:r>
    </w:p>
    <w:p w14:paraId="5F43A12D" w14:textId="77777777" w:rsidR="002171CB" w:rsidRPr="00E3729D" w:rsidRDefault="002171CB" w:rsidP="002171CB">
      <w:pPr>
        <w:widowControl w:val="0"/>
        <w:ind w:firstLine="74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24.03.2011 № 27 «Об утверждении перечня должностных лиц органов местного самоуправления г. Переславля-Залесского, уполномоченных составлять протоколы об административных правонарушениях»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408B2705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</w:t>
      </w:r>
      <w:r w:rsidRPr="00E3729D">
        <w:rPr>
          <w:bCs/>
          <w:sz w:val="28"/>
          <w:szCs w:val="28"/>
        </w:rPr>
        <w:t xml:space="preserve">Об утверждении порядка размещения </w:t>
      </w:r>
      <w:r w:rsidRPr="00E3729D">
        <w:rPr>
          <w:sz w:val="28"/>
          <w:szCs w:val="28"/>
        </w:rPr>
        <w:t>сведений о доходах, расходах, об имуществе и обязательствах имущественного характера депутатов Переславль-Залесской городской Думы,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органов местного самоуправ</w:t>
      </w:r>
      <w:r>
        <w:rPr>
          <w:sz w:val="28"/>
          <w:szCs w:val="28"/>
        </w:rPr>
        <w:t>ления г. Переславля-Залесского»;</w:t>
      </w:r>
    </w:p>
    <w:p w14:paraId="3564C555" w14:textId="77777777" w:rsidR="002171CB" w:rsidRPr="00E3729D" w:rsidRDefault="002171CB" w:rsidP="002171CB">
      <w:pPr>
        <w:pStyle w:val="a3"/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«Об утверждении порядка применения к депутату, члену выборного органа местного самоуправления, выборному должностному лицу местного само</w:t>
      </w:r>
      <w:r>
        <w:rPr>
          <w:sz w:val="28"/>
          <w:szCs w:val="28"/>
        </w:rPr>
        <w:t>управления мер ответственности»;</w:t>
      </w:r>
    </w:p>
    <w:p w14:paraId="75F31189" w14:textId="77777777" w:rsidR="002171CB" w:rsidRPr="00E3729D" w:rsidRDefault="002171CB" w:rsidP="002171CB">
      <w:pPr>
        <w:widowControl w:val="0"/>
        <w:ind w:firstLine="74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E3729D">
        <w:rPr>
          <w:sz w:val="28"/>
          <w:szCs w:val="28"/>
        </w:rPr>
        <w:t>«О внесении изменений в решение Переславль-Залесской городской Думы от 28.04.2017 № 23 «О Порядке пенсионного обеспечения лиц, замещавших должности муниципальной службы в органах местного самоуправления г. 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08F4B5CD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E3729D">
        <w:rPr>
          <w:sz w:val="28"/>
          <w:szCs w:val="28"/>
        </w:rPr>
        <w:t xml:space="preserve"> «О внесении изменений в состав комиссии городской Думы по соблюдению запретов, обязанностей и ограничений, налагаемых на лиц, замещающих муниципальные должности в органах местного самоуправ</w:t>
      </w:r>
      <w:r>
        <w:rPr>
          <w:sz w:val="28"/>
          <w:szCs w:val="28"/>
        </w:rPr>
        <w:t>ления г. Переславля-Залесского»;</w:t>
      </w:r>
    </w:p>
    <w:p w14:paraId="2EEF24DC" w14:textId="77777777" w:rsidR="002171CB" w:rsidRPr="00E3729D" w:rsidRDefault="002171CB" w:rsidP="002171CB">
      <w:pPr>
        <w:widowControl w:val="0"/>
        <w:ind w:firstLine="74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E3729D">
        <w:rPr>
          <w:color w:val="000000"/>
          <w:sz w:val="28"/>
          <w:szCs w:val="28"/>
          <w:shd w:val="clear" w:color="auto" w:fill="FFFFFF"/>
        </w:rPr>
        <w:t xml:space="preserve"> </w:t>
      </w:r>
      <w:r w:rsidRPr="00E3729D">
        <w:rPr>
          <w:sz w:val="28"/>
          <w:szCs w:val="28"/>
        </w:rPr>
        <w:t>«О внесении изменений в решение Переславль-Залесской городской Думы от 28.04.2017 № 23 «О Порядке пенсионного обеспечения лиц, замещавших должности муниципальной службы в органах местного самоуправления г. 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2765C5EB" w14:textId="77777777" w:rsidR="002171CB" w:rsidRPr="00E3729D" w:rsidRDefault="002171CB" w:rsidP="002171CB">
      <w:pPr>
        <w:pStyle w:val="a3"/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color w:val="000000"/>
          <w:sz w:val="28"/>
          <w:szCs w:val="28"/>
          <w:shd w:val="clear" w:color="auto" w:fill="FFFFFF"/>
        </w:rPr>
        <w:t xml:space="preserve"> </w:t>
      </w:r>
      <w:r w:rsidRPr="00E3729D">
        <w:rPr>
          <w:sz w:val="28"/>
          <w:szCs w:val="28"/>
        </w:rPr>
        <w:t>«Об утверждении Порядка принятия решения о применении к депутату Переславль-Залесской городской Думы, Главе городского округа города Переславля-Залеского мер ответственности, предусмотренных частью 7.3-1 статьи 40 Федерального закона «Об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Федерации»;</w:t>
      </w:r>
    </w:p>
    <w:p w14:paraId="0666927B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29D">
        <w:rPr>
          <w:sz w:val="28"/>
          <w:szCs w:val="28"/>
        </w:rPr>
        <w:t>«О проведении публичных слушаний по проекту решения Переславль-Залесской городской Думы «О внесении изменений в Уста</w:t>
      </w:r>
      <w:r>
        <w:rPr>
          <w:sz w:val="28"/>
          <w:szCs w:val="28"/>
        </w:rPr>
        <w:t>в города Переславля-Залесского»;</w:t>
      </w:r>
    </w:p>
    <w:p w14:paraId="280E1E73" w14:textId="77777777" w:rsidR="002171CB" w:rsidRPr="00E3729D" w:rsidRDefault="002171CB" w:rsidP="002171CB">
      <w:pPr>
        <w:widowControl w:val="0"/>
        <w:ind w:firstLine="74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23.11.2007 № 99 «Об утверждении Положения о муниципальной службе в органах местного самоуправления г. 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40B2EA3C" w14:textId="77777777" w:rsidR="002171CB" w:rsidRPr="00E3729D" w:rsidRDefault="002171CB" w:rsidP="002171CB">
      <w:pPr>
        <w:pStyle w:val="a3"/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присвоении наименования элементу планировочной структуры (парку)</w:t>
      </w:r>
      <w:r>
        <w:rPr>
          <w:sz w:val="28"/>
          <w:szCs w:val="28"/>
        </w:rPr>
        <w:t xml:space="preserve"> в городе Переславле-Залесском»;</w:t>
      </w:r>
    </w:p>
    <w:p w14:paraId="2AD0CC13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Уста</w:t>
      </w:r>
      <w:r>
        <w:rPr>
          <w:sz w:val="28"/>
          <w:szCs w:val="28"/>
        </w:rPr>
        <w:t>в города Переславля-Залесского»;</w:t>
      </w:r>
    </w:p>
    <w:p w14:paraId="2731CB4C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29D">
        <w:rPr>
          <w:sz w:val="28"/>
          <w:szCs w:val="28"/>
        </w:rPr>
        <w:t>«</w:t>
      </w:r>
      <w:r w:rsidRPr="00E3729D">
        <w:rPr>
          <w:color w:val="000000"/>
          <w:sz w:val="28"/>
          <w:szCs w:val="28"/>
        </w:rPr>
        <w:t>О внесении изменений в р</w:t>
      </w:r>
      <w:r w:rsidRPr="00E3729D">
        <w:rPr>
          <w:bCs/>
          <w:sz w:val="28"/>
          <w:szCs w:val="28"/>
        </w:rPr>
        <w:t xml:space="preserve">ешение Переславль-Залесской городской Думы </w:t>
      </w:r>
      <w:r w:rsidRPr="00E3729D">
        <w:rPr>
          <w:sz w:val="28"/>
          <w:szCs w:val="28"/>
        </w:rPr>
        <w:t>от 29.12.2016 № 123 «Об утверждении Порядка проведения оценки регулирующего воздействия проектов муниципальных нормативных правовых актов и экспертизы муниципаль</w:t>
      </w:r>
      <w:r>
        <w:rPr>
          <w:sz w:val="28"/>
          <w:szCs w:val="28"/>
        </w:rPr>
        <w:t>ных нормативных правовых актов»;</w:t>
      </w:r>
    </w:p>
    <w:p w14:paraId="3C50E6A5" w14:textId="77777777" w:rsidR="002171CB" w:rsidRPr="00E3729D" w:rsidRDefault="002171CB" w:rsidP="002171CB">
      <w:pPr>
        <w:widowControl w:val="0"/>
        <w:ind w:firstLine="743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29.03.2018 № 31 «Об утверждении Положения </w:t>
      </w:r>
      <w:r w:rsidRPr="00E3729D">
        <w:rPr>
          <w:bCs/>
          <w:sz w:val="28"/>
          <w:szCs w:val="28"/>
        </w:rPr>
        <w:t>об организации и проведении общественных обсуждений или публичных слушаний по вопросам градостроительной деятельности на территории городского окр</w:t>
      </w:r>
      <w:r>
        <w:rPr>
          <w:bCs/>
          <w:sz w:val="28"/>
          <w:szCs w:val="28"/>
        </w:rPr>
        <w:t>уга город Переславль-Залесский»;</w:t>
      </w:r>
    </w:p>
    <w:p w14:paraId="06AD1F16" w14:textId="77777777" w:rsidR="002171CB" w:rsidRPr="00E3729D" w:rsidRDefault="002171CB" w:rsidP="002171CB">
      <w:pPr>
        <w:widowControl w:val="0"/>
        <w:ind w:firstLine="743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29.02.2012 № 16 «Об утверждении </w:t>
      </w:r>
      <w:r w:rsidRPr="00E3729D">
        <w:rPr>
          <w:bCs/>
          <w:sz w:val="28"/>
          <w:szCs w:val="28"/>
        </w:rPr>
        <w:t>Положения о порядке установки памятников, мемориальных досок и иных памятных знаков на территори</w:t>
      </w:r>
      <w:r>
        <w:rPr>
          <w:bCs/>
          <w:sz w:val="28"/>
          <w:szCs w:val="28"/>
        </w:rPr>
        <w:t>и города Переславля-Залесского»;</w:t>
      </w:r>
    </w:p>
    <w:p w14:paraId="3A8E4BFC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</w:t>
      </w:r>
      <w:r>
        <w:rPr>
          <w:sz w:val="28"/>
          <w:szCs w:val="28"/>
        </w:rPr>
        <w:t xml:space="preserve"> </w:t>
      </w:r>
      <w:r w:rsidRPr="00E3729D">
        <w:rPr>
          <w:sz w:val="28"/>
          <w:szCs w:val="28"/>
        </w:rPr>
        <w:t xml:space="preserve">городской Думы от 27.09.2012 № 99 «Об утверждении структуры Администрации </w:t>
      </w:r>
      <w:r>
        <w:rPr>
          <w:sz w:val="28"/>
          <w:szCs w:val="28"/>
        </w:rPr>
        <w:t>г. Переславля-Залесского»;</w:t>
      </w:r>
    </w:p>
    <w:p w14:paraId="0005D6D8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присвоении наименования элементу планировочной структуры (парку) в городе Перес</w:t>
      </w:r>
      <w:r>
        <w:rPr>
          <w:sz w:val="28"/>
          <w:szCs w:val="28"/>
        </w:rPr>
        <w:t>лавле-Залесском» (парк Патриот);</w:t>
      </w:r>
    </w:p>
    <w:p w14:paraId="7B0FDD34" w14:textId="77777777" w:rsidR="002171CB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присвоении наименования элементу планировочной структуры (скверу) в городе Переславле-Залесском» (сквер Ветеранов).</w:t>
      </w:r>
    </w:p>
    <w:p w14:paraId="2AA611B3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27.07.2012 № 99 «Об утверждении структуры Администрации г. Переславля-Залесского».</w:t>
      </w:r>
    </w:p>
    <w:p w14:paraId="4001C064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</w:t>
      </w:r>
      <w:r w:rsidRPr="00E3729D">
        <w:rPr>
          <w:color w:val="000000"/>
          <w:sz w:val="28"/>
          <w:szCs w:val="28"/>
        </w:rPr>
        <w:t>О внесении изменений в р</w:t>
      </w:r>
      <w:r w:rsidRPr="00E3729D">
        <w:rPr>
          <w:bCs/>
          <w:sz w:val="28"/>
          <w:szCs w:val="28"/>
        </w:rPr>
        <w:t xml:space="preserve">ешение Переславль-Залесской городской Думы </w:t>
      </w:r>
      <w:r w:rsidRPr="00E3729D">
        <w:rPr>
          <w:sz w:val="28"/>
          <w:szCs w:val="28"/>
        </w:rPr>
        <w:t>от 07.02.2002 № 14 «Об утверждении герб</w:t>
      </w:r>
      <w:r>
        <w:rPr>
          <w:sz w:val="28"/>
          <w:szCs w:val="28"/>
        </w:rPr>
        <w:t>а города Переславля-Залесского»;</w:t>
      </w:r>
    </w:p>
    <w:p w14:paraId="1E3E974B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E3729D">
        <w:rPr>
          <w:bCs/>
          <w:sz w:val="28"/>
          <w:szCs w:val="28"/>
        </w:rPr>
        <w:t xml:space="preserve"> «</w:t>
      </w:r>
      <w:r w:rsidRPr="00E3729D">
        <w:rPr>
          <w:sz w:val="28"/>
          <w:szCs w:val="28"/>
        </w:rPr>
        <w:t>О внесении изменений в решение Переславль-Залесской городской Думы от 25.02.2016 № 19 «О деятельности комиссии по соблюдению запретов, обязанностей и ограничений, налагаемых на лиц, замещающих муниципальные должности в органах местного самоуправ</w:t>
      </w:r>
      <w:r>
        <w:rPr>
          <w:sz w:val="28"/>
          <w:szCs w:val="28"/>
        </w:rPr>
        <w:t>ления г. Переславля-Залесского»;</w:t>
      </w:r>
    </w:p>
    <w:p w14:paraId="623EDF5A" w14:textId="77777777" w:rsidR="002171CB" w:rsidRPr="00E3729D" w:rsidRDefault="002171CB" w:rsidP="002171CB">
      <w:pPr>
        <w:widowControl w:val="0"/>
        <w:ind w:firstLine="74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E3729D">
        <w:rPr>
          <w:bCs/>
          <w:sz w:val="28"/>
          <w:szCs w:val="28"/>
        </w:rPr>
        <w:t xml:space="preserve"> «О внесении изменений в решение Переславль-Залесской городской Думы от 25.02.2016 № 20 «Об образовании комиссии городской Думы по соблюдению запретов, обязанностей и ограничений, налагаемых на лиц, замещающих муниципальные должности в органах местного самоуправл</w:t>
      </w:r>
      <w:r>
        <w:rPr>
          <w:bCs/>
          <w:sz w:val="28"/>
          <w:szCs w:val="28"/>
        </w:rPr>
        <w:t>ения г. Переславля-Залесского»;</w:t>
      </w:r>
    </w:p>
    <w:p w14:paraId="210B67FF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29D">
        <w:rPr>
          <w:sz w:val="28"/>
          <w:szCs w:val="28"/>
        </w:rPr>
        <w:t>«О проведении публичных слушаний по проекту решения Переславль-Залесской городской Думы «О внесении изменений в Устав городского округа город Переславль</w:t>
      </w:r>
      <w:r>
        <w:rPr>
          <w:sz w:val="28"/>
          <w:szCs w:val="28"/>
        </w:rPr>
        <w:t>-Залесский Ярославской области»;</w:t>
      </w:r>
    </w:p>
    <w:p w14:paraId="4DA1757B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переименовании и внесении изменений в решение Переславль-Залесской городской Думы от 29.06.2004 № 40 «О Положении об администраци</w:t>
      </w:r>
      <w:r>
        <w:rPr>
          <w:sz w:val="28"/>
          <w:szCs w:val="28"/>
        </w:rPr>
        <w:t>и города Переславля-Залесского»;</w:t>
      </w:r>
    </w:p>
    <w:p w14:paraId="4624D357" w14:textId="77777777" w:rsidR="002171CB" w:rsidRPr="00E3729D" w:rsidRDefault="002171CB" w:rsidP="002171CB">
      <w:pPr>
        <w:pStyle w:val="a3"/>
        <w:widowControl w:val="0"/>
        <w:ind w:firstLine="74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переименовании и утверждении Положения об Управлении финансов Администрации города 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0DCC7A6A" w14:textId="77777777" w:rsidR="002171CB" w:rsidRPr="00E3729D" w:rsidRDefault="002171CB" w:rsidP="002171CB">
      <w:pPr>
        <w:widowControl w:val="0"/>
        <w:ind w:firstLine="74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23.11.2007 № 99 «Об утверждении Положения о муниципальной службе в органах местного самоуправ</w:t>
      </w:r>
      <w:r>
        <w:rPr>
          <w:sz w:val="28"/>
          <w:szCs w:val="28"/>
        </w:rPr>
        <w:t>ления г. Переславля-Залесского»;</w:t>
      </w:r>
    </w:p>
    <w:p w14:paraId="7880E4C2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</w:t>
      </w:r>
      <w:r w:rsidRPr="00E3729D">
        <w:rPr>
          <w:bCs/>
          <w:sz w:val="28"/>
          <w:szCs w:val="28"/>
        </w:rPr>
        <w:t>О внесении изменений в решение Переславль-Залесской городской Думы от 18.12.2008 № 153 «О Положении об Общественной палате города Переславля-Залесского</w:t>
      </w:r>
      <w:r w:rsidRPr="00E3729D">
        <w:rPr>
          <w:sz w:val="28"/>
          <w:szCs w:val="28"/>
        </w:rPr>
        <w:t>».</w:t>
      </w:r>
    </w:p>
    <w:p w14:paraId="03D4E5C9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«Об утверждении Положения о звании «Почетный гражданин города Перес</w:t>
      </w:r>
      <w:r>
        <w:rPr>
          <w:sz w:val="28"/>
          <w:szCs w:val="28"/>
        </w:rPr>
        <w:t>лавля-Залесского»;</w:t>
      </w:r>
    </w:p>
    <w:p w14:paraId="197FF483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«Об утверждении Положения о знаке отличия «За заслуги» перед городом Переславлем-Залесским».</w:t>
      </w:r>
    </w:p>
    <w:p w14:paraId="5CD40AAC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25.05.2017 № 36 «Об утверждении Порядка проведения конкурса по отбору кандидатур на должность Главы городского округа города Переславля-Залесского».</w:t>
      </w:r>
    </w:p>
    <w:p w14:paraId="4DAA5475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внесении изменений в решение Переславль-Залесской городской Думы от 25.02.2016 № 21 «О реализации законодательства о противодействии коррупции в отношении лиц, замещающих муниципальные должности в органах местного самоуправ</w:t>
      </w:r>
      <w:r>
        <w:rPr>
          <w:sz w:val="28"/>
          <w:szCs w:val="28"/>
        </w:rPr>
        <w:t>ления г. Переславля-Залесского»;</w:t>
      </w:r>
    </w:p>
    <w:p w14:paraId="1A76DC88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29D">
        <w:rPr>
          <w:sz w:val="28"/>
          <w:szCs w:val="28"/>
        </w:rPr>
        <w:t>«О внесении изменений в решение Переславль-Залесской городской Думы от 23.04.2009 № 48 «Об организации и осуществлении территориального общественного самоуправления в городском окр</w:t>
      </w:r>
      <w:r>
        <w:rPr>
          <w:sz w:val="28"/>
          <w:szCs w:val="28"/>
        </w:rPr>
        <w:t>уге город Переславль-Залесский»;</w:t>
      </w:r>
    </w:p>
    <w:p w14:paraId="5CF70095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переименовании и утверждении Положения об Управлении образования Администрации города Переславля-Залесского».</w:t>
      </w:r>
    </w:p>
    <w:p w14:paraId="0ADE304B" w14:textId="77777777" w:rsidR="002171CB" w:rsidRPr="00E3729D" w:rsidRDefault="002171CB" w:rsidP="002171CB">
      <w:pPr>
        <w:pStyle w:val="ConsPlusTitle"/>
        <w:ind w:firstLine="74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Pr="00E3729D">
        <w:rPr>
          <w:rFonts w:ascii="Times New Roman" w:hAnsi="Times New Roman" w:cs="Times New Roman"/>
          <w:b w:val="0"/>
          <w:sz w:val="28"/>
          <w:szCs w:val="28"/>
        </w:rPr>
        <w:t xml:space="preserve"> «О переименовании и утверждении Положения об Управлении культуры, туризма, молодежи и спорта Администрации города Переславля-Залесского».</w:t>
      </w:r>
    </w:p>
    <w:p w14:paraId="08EF70C3" w14:textId="77777777" w:rsidR="002171CB" w:rsidRPr="00E3729D" w:rsidRDefault="002171CB" w:rsidP="002171CB">
      <w:pPr>
        <w:pStyle w:val="ConsPlusTitle"/>
        <w:ind w:firstLine="74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Pr="00E3729D">
        <w:rPr>
          <w:rFonts w:ascii="Times New Roman" w:hAnsi="Times New Roman" w:cs="Times New Roman"/>
          <w:b w:val="0"/>
          <w:sz w:val="28"/>
          <w:szCs w:val="28"/>
        </w:rPr>
        <w:t xml:space="preserve"> «О переименовании и утверждении Положения об Управлении социальной защиты населения и труда Администрации города Переславля-Залесского».</w:t>
      </w:r>
    </w:p>
    <w:p w14:paraId="64C58F34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«Об объявлении конкурса по отбору кандидатур на должность Главы города Переславля-Залесского».</w:t>
      </w:r>
    </w:p>
    <w:p w14:paraId="0A1397BC" w14:textId="77777777" w:rsidR="002171CB" w:rsidRPr="00E3729D" w:rsidRDefault="002171CB" w:rsidP="002171CB">
      <w:pPr>
        <w:widowControl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 назначении членов конкурсной комиссии по проведению конкурса по отбору кандидатур на должность Главы города Переславля-Залесского».</w:t>
      </w:r>
    </w:p>
    <w:p w14:paraId="2CB0B29B" w14:textId="77777777" w:rsidR="002171CB" w:rsidRPr="00E3729D" w:rsidRDefault="002171CB" w:rsidP="002171CB">
      <w:pPr>
        <w:widowControl w:val="0"/>
        <w:autoSpaceDE w:val="0"/>
        <w:autoSpaceDN w:val="0"/>
        <w:adjustRightInd w:val="0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729D">
        <w:rPr>
          <w:sz w:val="28"/>
          <w:szCs w:val="28"/>
        </w:rPr>
        <w:t xml:space="preserve"> «Об утверждении порядка размещения сведений о доходах, расходах, об имуществе и обязательствах имущественного характера депутатов Переславль-Залесской городской Думы,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органов местного самоуправления города Переславля-Залесского». </w:t>
      </w:r>
    </w:p>
    <w:p w14:paraId="11C0BDB4" w14:textId="77777777" w:rsidR="002171CB" w:rsidRDefault="002171CB" w:rsidP="002171CB">
      <w:pPr>
        <w:widowControl w:val="0"/>
        <w:shd w:val="clear" w:color="auto" w:fill="FFFFFF"/>
        <w:ind w:firstLine="720"/>
        <w:jc w:val="both"/>
        <w:rPr>
          <w:bCs/>
          <w:sz w:val="28"/>
          <w:szCs w:val="28"/>
        </w:rPr>
      </w:pPr>
      <w:r w:rsidRPr="000011B1">
        <w:rPr>
          <w:bCs/>
          <w:sz w:val="28"/>
          <w:szCs w:val="28"/>
        </w:rPr>
        <w:t xml:space="preserve">В соответствии с компетенцией постоянная комиссия </w:t>
      </w:r>
      <w:r>
        <w:rPr>
          <w:bCs/>
          <w:sz w:val="28"/>
          <w:szCs w:val="28"/>
        </w:rPr>
        <w:t>рассмо</w:t>
      </w:r>
      <w:r w:rsidRPr="000011B1">
        <w:rPr>
          <w:bCs/>
          <w:sz w:val="28"/>
          <w:szCs w:val="28"/>
        </w:rPr>
        <w:t>тр</w:t>
      </w:r>
      <w:r>
        <w:rPr>
          <w:bCs/>
          <w:sz w:val="28"/>
          <w:szCs w:val="28"/>
        </w:rPr>
        <w:t>е</w:t>
      </w:r>
      <w:r w:rsidRPr="000011B1">
        <w:rPr>
          <w:bCs/>
          <w:sz w:val="28"/>
          <w:szCs w:val="28"/>
        </w:rPr>
        <w:t>ла</w:t>
      </w:r>
      <w:r>
        <w:rPr>
          <w:bCs/>
          <w:sz w:val="28"/>
          <w:szCs w:val="28"/>
        </w:rPr>
        <w:t>:</w:t>
      </w:r>
    </w:p>
    <w:p w14:paraId="2A3A4A41" w14:textId="77777777" w:rsidR="002171CB" w:rsidRPr="000011B1" w:rsidRDefault="002171CB" w:rsidP="002171CB">
      <w:pPr>
        <w:widowControl w:val="0"/>
        <w:shd w:val="clear" w:color="auto" w:fill="FFFFFF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0011B1">
        <w:rPr>
          <w:bCs/>
          <w:sz w:val="28"/>
          <w:szCs w:val="28"/>
        </w:rPr>
        <w:t xml:space="preserve"> п</w:t>
      </w:r>
      <w:r w:rsidRPr="000011B1">
        <w:rPr>
          <w:sz w:val="28"/>
          <w:szCs w:val="28"/>
        </w:rPr>
        <w:t>ротест Переславской межрайонной прокуратуры на «Порядок размещения сведений о доходах, расходах, об имуществе и обязательствах имущественного характера депутатов Переславль-Залесской городской Думы,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органов местного самоуправления г. Переславля-Залесского», утвержденный решением Переславль-Залесской городской Думы от 27.02.2020 № 19.</w:t>
      </w:r>
    </w:p>
    <w:p w14:paraId="193F6B5E" w14:textId="77777777" w:rsidR="002171CB" w:rsidRPr="00E3729D" w:rsidRDefault="002171CB" w:rsidP="002171C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29D">
        <w:rPr>
          <w:sz w:val="28"/>
          <w:szCs w:val="28"/>
        </w:rPr>
        <w:t>информационно</w:t>
      </w:r>
      <w:r>
        <w:rPr>
          <w:sz w:val="28"/>
          <w:szCs w:val="28"/>
        </w:rPr>
        <w:t>е</w:t>
      </w:r>
      <w:r w:rsidRPr="00E3729D">
        <w:rPr>
          <w:sz w:val="28"/>
          <w:szCs w:val="28"/>
        </w:rPr>
        <w:t xml:space="preserve"> письм</w:t>
      </w:r>
      <w:r>
        <w:rPr>
          <w:sz w:val="28"/>
          <w:szCs w:val="28"/>
        </w:rPr>
        <w:t>о</w:t>
      </w:r>
      <w:r w:rsidRPr="00E3729D">
        <w:rPr>
          <w:sz w:val="28"/>
          <w:szCs w:val="28"/>
        </w:rPr>
        <w:t xml:space="preserve"> Переславской межрайонной прокуратуры от 29.09.2020 № 04-16-20 о внесении изменений в муниципальный нормативный правовой акт.</w:t>
      </w:r>
    </w:p>
    <w:p w14:paraId="3106C121" w14:textId="77777777" w:rsidR="002171CB" w:rsidRPr="001C0117" w:rsidRDefault="002171CB" w:rsidP="002171CB">
      <w:pPr>
        <w:widowControl w:val="0"/>
        <w:ind w:firstLine="709"/>
        <w:jc w:val="both"/>
        <w:rPr>
          <w:sz w:val="28"/>
          <w:szCs w:val="28"/>
        </w:rPr>
      </w:pPr>
      <w:r w:rsidRPr="001C0117">
        <w:rPr>
          <w:sz w:val="28"/>
          <w:szCs w:val="28"/>
        </w:rPr>
        <w:t>В течение 20</w:t>
      </w:r>
      <w:r>
        <w:rPr>
          <w:sz w:val="28"/>
          <w:szCs w:val="28"/>
        </w:rPr>
        <w:t>20</w:t>
      </w:r>
      <w:r w:rsidRPr="001C0117">
        <w:rPr>
          <w:sz w:val="28"/>
          <w:szCs w:val="28"/>
        </w:rPr>
        <w:t xml:space="preserve"> года члены постоянной комиссии </w:t>
      </w:r>
      <w:r>
        <w:rPr>
          <w:sz w:val="28"/>
          <w:szCs w:val="28"/>
        </w:rPr>
        <w:t xml:space="preserve">также </w:t>
      </w:r>
      <w:r w:rsidRPr="001C0117">
        <w:rPr>
          <w:sz w:val="28"/>
          <w:szCs w:val="28"/>
        </w:rPr>
        <w:t>принима</w:t>
      </w:r>
      <w:r>
        <w:rPr>
          <w:sz w:val="28"/>
          <w:szCs w:val="28"/>
        </w:rPr>
        <w:t>ли</w:t>
      </w:r>
      <w:r w:rsidRPr="001C0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активное </w:t>
      </w:r>
      <w:r w:rsidRPr="001C0117">
        <w:rPr>
          <w:sz w:val="28"/>
          <w:szCs w:val="28"/>
        </w:rPr>
        <w:t xml:space="preserve">участие в работе </w:t>
      </w:r>
      <w:r>
        <w:rPr>
          <w:sz w:val="28"/>
          <w:szCs w:val="28"/>
        </w:rPr>
        <w:t>консультационных органов, образованных</w:t>
      </w:r>
      <w:r w:rsidRPr="001C0117">
        <w:rPr>
          <w:sz w:val="28"/>
          <w:szCs w:val="28"/>
        </w:rPr>
        <w:t xml:space="preserve"> при Администрац</w:t>
      </w:r>
      <w:r>
        <w:rPr>
          <w:sz w:val="28"/>
          <w:szCs w:val="28"/>
        </w:rPr>
        <w:t>ии города Переславля-Залесского.</w:t>
      </w:r>
    </w:p>
    <w:p w14:paraId="6B2BC981" w14:textId="77777777" w:rsidR="002171CB" w:rsidRDefault="002171CB" w:rsidP="002171CB">
      <w:pPr>
        <w:widowControl w:val="0"/>
        <w:jc w:val="both"/>
        <w:rPr>
          <w:sz w:val="28"/>
          <w:szCs w:val="28"/>
        </w:rPr>
      </w:pPr>
    </w:p>
    <w:p w14:paraId="16936CC2" w14:textId="77777777" w:rsidR="008C54A7" w:rsidRDefault="00885064"/>
    <w:sectPr w:rsidR="008C54A7" w:rsidSect="0049367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670"/>
    <w:rsid w:val="002171CB"/>
    <w:rsid w:val="00381B54"/>
    <w:rsid w:val="00493670"/>
    <w:rsid w:val="00885064"/>
    <w:rsid w:val="00933F05"/>
    <w:rsid w:val="00B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D6E80"/>
  <w15:chartTrackingRefBased/>
  <w15:docId w15:val="{33840897-5C0F-430C-AEDA-9C110061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6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17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217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171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Макурина ИЕ</cp:lastModifiedBy>
  <cp:revision>3</cp:revision>
  <cp:lastPrinted>2021-01-29T09:14:00Z</cp:lastPrinted>
  <dcterms:created xsi:type="dcterms:W3CDTF">2021-01-29T09:11:00Z</dcterms:created>
  <dcterms:modified xsi:type="dcterms:W3CDTF">2021-03-29T10:55:00Z</dcterms:modified>
</cp:coreProperties>
</file>